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687" w:rsidRPr="006D2179" w:rsidRDefault="00A54687" w:rsidP="00A54687">
      <w:pPr>
        <w:spacing w:after="0" w:line="240" w:lineRule="auto"/>
        <w:jc w:val="both"/>
        <w:rPr>
          <w:rFonts w:ascii="Verdana" w:hAnsi="Verdana"/>
          <w:b/>
          <w:sz w:val="18"/>
          <w:szCs w:val="18"/>
          <w:highlight w:val="yellow"/>
        </w:rPr>
      </w:pPr>
      <w:r w:rsidRPr="006D2179">
        <w:rPr>
          <w:rFonts w:ascii="Verdana" w:hAnsi="Verdana"/>
          <w:b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-167005</wp:posOffset>
            </wp:positionV>
            <wp:extent cx="1043940" cy="890270"/>
            <wp:effectExtent l="19050" t="0" r="3810" b="0"/>
            <wp:wrapSquare wrapText="bothSides"/>
            <wp:docPr id="5" name="0 Resim" descr="mewa29-03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wa29-03-1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4687" w:rsidRPr="006D2179" w:rsidRDefault="00A54687" w:rsidP="00A54687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</w:p>
    <w:p w:rsidR="00A54687" w:rsidRPr="006D2179" w:rsidRDefault="00A54687" w:rsidP="00A54687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</w:p>
    <w:p w:rsidR="00A54687" w:rsidRPr="006D2179" w:rsidRDefault="004309A5" w:rsidP="00A54687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noProof/>
          <w:sz w:val="16"/>
          <w:szCs w:val="1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6677660</wp:posOffset>
            </wp:positionH>
            <wp:positionV relativeFrom="paragraph">
              <wp:posOffset>90805</wp:posOffset>
            </wp:positionV>
            <wp:extent cx="927100" cy="914400"/>
            <wp:effectExtent l="19050" t="0" r="6350" b="0"/>
            <wp:wrapNone/>
            <wp:docPr id="9" name="Resim 8" descr="Tehran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ehran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4687" w:rsidRPr="006D2179" w:rsidRDefault="00A54687" w:rsidP="00A54687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</w:p>
    <w:p w:rsidR="00A54687" w:rsidRPr="006D2179" w:rsidRDefault="00A54687" w:rsidP="00A54687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</w:p>
    <w:p w:rsidR="008F5E68" w:rsidRPr="006D2179" w:rsidRDefault="00674860" w:rsidP="008F5E68">
      <w:pPr>
        <w:tabs>
          <w:tab w:val="center" w:pos="4678"/>
          <w:tab w:val="center" w:pos="8222"/>
        </w:tabs>
        <w:spacing w:after="0" w:line="240" w:lineRule="auto"/>
        <w:jc w:val="both"/>
        <w:rPr>
          <w:rFonts w:ascii="Verdana" w:hAnsi="Verdana"/>
          <w:b/>
          <w:color w:val="17365D" w:themeColor="text2" w:themeShade="BF"/>
          <w:sz w:val="20"/>
          <w:szCs w:val="20"/>
        </w:rPr>
      </w:pPr>
      <w:r>
        <w:rPr>
          <w:rFonts w:ascii="Verdana" w:hAnsi="Verdana"/>
          <w:b/>
          <w:color w:val="17365D" w:themeColor="text2" w:themeShade="BF"/>
          <w:sz w:val="20"/>
          <w:szCs w:val="20"/>
        </w:rPr>
        <w:t xml:space="preserve">United </w:t>
      </w:r>
      <w:proofErr w:type="spellStart"/>
      <w:r>
        <w:rPr>
          <w:rFonts w:ascii="Verdana" w:hAnsi="Verdana"/>
          <w:b/>
          <w:color w:val="17365D" w:themeColor="text2" w:themeShade="BF"/>
          <w:sz w:val="20"/>
          <w:szCs w:val="20"/>
        </w:rPr>
        <w:t>Cities</w:t>
      </w:r>
      <w:proofErr w:type="spellEnd"/>
      <w:r>
        <w:rPr>
          <w:rFonts w:ascii="Verdana" w:hAnsi="Verdana"/>
          <w:b/>
          <w:color w:val="17365D" w:themeColor="text2" w:themeShade="BF"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color w:val="17365D" w:themeColor="text2" w:themeShade="BF"/>
          <w:sz w:val="20"/>
          <w:szCs w:val="20"/>
        </w:rPr>
        <w:t>and</w:t>
      </w:r>
      <w:proofErr w:type="spellEnd"/>
      <w:r>
        <w:rPr>
          <w:rFonts w:ascii="Verdana" w:hAnsi="Verdana"/>
          <w:b/>
          <w:color w:val="17365D" w:themeColor="text2" w:themeShade="BF"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color w:val="17365D" w:themeColor="text2" w:themeShade="BF"/>
          <w:sz w:val="20"/>
          <w:szCs w:val="20"/>
        </w:rPr>
        <w:t>Local</w:t>
      </w:r>
      <w:proofErr w:type="spellEnd"/>
      <w:r>
        <w:rPr>
          <w:rFonts w:ascii="Verdana" w:hAnsi="Verdana"/>
          <w:b/>
          <w:color w:val="17365D" w:themeColor="text2" w:themeShade="BF"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color w:val="17365D" w:themeColor="text2" w:themeShade="BF"/>
          <w:sz w:val="20"/>
          <w:szCs w:val="20"/>
        </w:rPr>
        <w:t>Governments</w:t>
      </w:r>
      <w:proofErr w:type="spellEnd"/>
    </w:p>
    <w:p w:rsidR="00EA390F" w:rsidRPr="006D2179" w:rsidRDefault="00674860" w:rsidP="008F5E68">
      <w:pPr>
        <w:tabs>
          <w:tab w:val="center" w:pos="4678"/>
          <w:tab w:val="center" w:pos="8222"/>
        </w:tabs>
        <w:spacing w:after="0" w:line="240" w:lineRule="auto"/>
        <w:jc w:val="both"/>
        <w:rPr>
          <w:rFonts w:ascii="Verdana" w:hAnsi="Verdana"/>
          <w:b/>
          <w:color w:val="17365D" w:themeColor="text2" w:themeShade="BF"/>
          <w:sz w:val="20"/>
          <w:szCs w:val="20"/>
        </w:rPr>
      </w:pPr>
      <w:proofErr w:type="spellStart"/>
      <w:r>
        <w:rPr>
          <w:rFonts w:ascii="Verdana" w:hAnsi="Verdana"/>
          <w:b/>
          <w:color w:val="17365D" w:themeColor="text2" w:themeShade="BF"/>
          <w:sz w:val="20"/>
          <w:szCs w:val="20"/>
        </w:rPr>
        <w:t>Middle</w:t>
      </w:r>
      <w:proofErr w:type="spellEnd"/>
      <w:r>
        <w:rPr>
          <w:rFonts w:ascii="Verdana" w:hAnsi="Verdana"/>
          <w:b/>
          <w:color w:val="17365D" w:themeColor="text2" w:themeShade="BF"/>
          <w:sz w:val="20"/>
          <w:szCs w:val="20"/>
        </w:rPr>
        <w:t xml:space="preserve"> East </w:t>
      </w:r>
      <w:proofErr w:type="spellStart"/>
      <w:r>
        <w:rPr>
          <w:rFonts w:ascii="Verdana" w:hAnsi="Verdana"/>
          <w:b/>
          <w:color w:val="17365D" w:themeColor="text2" w:themeShade="BF"/>
          <w:sz w:val="20"/>
          <w:szCs w:val="20"/>
        </w:rPr>
        <w:t>and</w:t>
      </w:r>
      <w:proofErr w:type="spellEnd"/>
      <w:r>
        <w:rPr>
          <w:rFonts w:ascii="Verdana" w:hAnsi="Verdana"/>
          <w:b/>
          <w:color w:val="17365D" w:themeColor="text2" w:themeShade="BF"/>
          <w:sz w:val="20"/>
          <w:szCs w:val="20"/>
        </w:rPr>
        <w:t xml:space="preserve"> West </w:t>
      </w:r>
      <w:proofErr w:type="spellStart"/>
      <w:r>
        <w:rPr>
          <w:rFonts w:ascii="Verdana" w:hAnsi="Verdana"/>
          <w:b/>
          <w:color w:val="17365D" w:themeColor="text2" w:themeShade="BF"/>
          <w:sz w:val="20"/>
          <w:szCs w:val="20"/>
        </w:rPr>
        <w:t>Asia</w:t>
      </w:r>
      <w:proofErr w:type="spellEnd"/>
      <w:r>
        <w:rPr>
          <w:rFonts w:ascii="Verdana" w:hAnsi="Verdana"/>
          <w:b/>
          <w:color w:val="17365D" w:themeColor="text2" w:themeShade="BF"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color w:val="17365D" w:themeColor="text2" w:themeShade="BF"/>
          <w:sz w:val="20"/>
          <w:szCs w:val="20"/>
        </w:rPr>
        <w:t>Section</w:t>
      </w:r>
      <w:proofErr w:type="spellEnd"/>
      <w:r w:rsidR="004309A5">
        <w:rPr>
          <w:rFonts w:ascii="Verdana" w:hAnsi="Verdana"/>
          <w:b/>
          <w:color w:val="17365D" w:themeColor="text2" w:themeShade="BF"/>
          <w:sz w:val="20"/>
          <w:szCs w:val="20"/>
        </w:rPr>
        <w:tab/>
      </w:r>
      <w:r w:rsidR="004309A5">
        <w:rPr>
          <w:rFonts w:ascii="Verdana" w:hAnsi="Verdana"/>
          <w:b/>
          <w:color w:val="17365D" w:themeColor="text2" w:themeShade="BF"/>
          <w:sz w:val="20"/>
          <w:szCs w:val="20"/>
        </w:rPr>
        <w:tab/>
      </w:r>
    </w:p>
    <w:p w:rsidR="00EA390F" w:rsidRPr="006D2179" w:rsidRDefault="00E47EA4" w:rsidP="00C96FB4">
      <w:pPr>
        <w:spacing w:after="0" w:line="240" w:lineRule="auto"/>
        <w:ind w:right="-142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2pt;margin-top:6.95pt;width:460.8pt;height:.05pt;z-index:251663360" o:connectortype="straight"/>
        </w:pict>
      </w:r>
    </w:p>
    <w:p w:rsidR="007A6BDD" w:rsidRDefault="00AB2E4F" w:rsidP="007A6BDD">
      <w:pPr>
        <w:pBdr>
          <w:top w:val="single" w:sz="4" w:space="3" w:color="auto" w:shadow="1"/>
          <w:left w:val="single" w:sz="4" w:space="0" w:color="auto" w:shadow="1"/>
          <w:bottom w:val="single" w:sz="4" w:space="3" w:color="auto" w:shadow="1"/>
          <w:right w:val="single" w:sz="4" w:space="4" w:color="auto" w:shadow="1"/>
        </w:pBdr>
        <w:spacing w:after="0" w:line="240" w:lineRule="auto"/>
        <w:jc w:val="center"/>
        <w:rPr>
          <w:rFonts w:ascii="Verdana" w:hAnsi="Verdana"/>
          <w:b/>
          <w:bCs/>
          <w:sz w:val="40"/>
          <w:szCs w:val="40"/>
        </w:rPr>
      </w:pPr>
      <w:r w:rsidRPr="006D2179">
        <w:rPr>
          <w:rFonts w:ascii="Verdana" w:hAnsi="Verdana"/>
          <w:b/>
          <w:bCs/>
          <w:sz w:val="40"/>
          <w:szCs w:val="40"/>
        </w:rPr>
        <w:t>UCLG-MEWA</w:t>
      </w:r>
    </w:p>
    <w:p w:rsidR="00AB2E4F" w:rsidRDefault="00674860" w:rsidP="007A6BDD">
      <w:pPr>
        <w:pBdr>
          <w:top w:val="single" w:sz="4" w:space="3" w:color="auto" w:shadow="1"/>
          <w:left w:val="single" w:sz="4" w:space="0" w:color="auto" w:shadow="1"/>
          <w:bottom w:val="single" w:sz="4" w:space="3" w:color="auto" w:shadow="1"/>
          <w:right w:val="single" w:sz="4" w:space="4" w:color="auto" w:shadow="1"/>
        </w:pBdr>
        <w:spacing w:after="0" w:line="240" w:lineRule="auto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>COUNCIL AND EXECUTIVE BUREAU JOINT MEETING</w:t>
      </w:r>
    </w:p>
    <w:p w:rsidR="004471D0" w:rsidRPr="006D2179" w:rsidRDefault="004471D0" w:rsidP="007A6BDD">
      <w:pPr>
        <w:pBdr>
          <w:top w:val="single" w:sz="4" w:space="3" w:color="auto" w:shadow="1"/>
          <w:left w:val="single" w:sz="4" w:space="0" w:color="auto" w:shadow="1"/>
          <w:bottom w:val="single" w:sz="4" w:space="3" w:color="auto" w:shadow="1"/>
          <w:right w:val="single" w:sz="4" w:space="4" w:color="auto" w:shadow="1"/>
        </w:pBd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>Konya/T</w:t>
      </w:r>
      <w:r w:rsidR="00674860">
        <w:rPr>
          <w:rFonts w:ascii="Verdana" w:hAnsi="Verdana"/>
          <w:b/>
          <w:bCs/>
          <w:color w:val="000000"/>
          <w:sz w:val="28"/>
          <w:szCs w:val="28"/>
        </w:rPr>
        <w:t>URKEY</w:t>
      </w:r>
    </w:p>
    <w:p w:rsidR="00077D09" w:rsidRPr="006D2179" w:rsidRDefault="00077D09" w:rsidP="00077D09">
      <w:pPr>
        <w:spacing w:after="0" w:line="240" w:lineRule="auto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:rsidR="00AB2E4F" w:rsidRPr="0083448C" w:rsidRDefault="004471D0" w:rsidP="00077D09">
      <w:pPr>
        <w:spacing w:after="0" w:line="240" w:lineRule="auto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 xml:space="preserve">19-20 </w:t>
      </w:r>
      <w:proofErr w:type="spellStart"/>
      <w:r w:rsidR="00674860">
        <w:rPr>
          <w:rFonts w:ascii="Verdana" w:hAnsi="Verdana"/>
          <w:b/>
          <w:bCs/>
          <w:color w:val="000000"/>
          <w:sz w:val="18"/>
          <w:szCs w:val="18"/>
        </w:rPr>
        <w:t>December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2013</w:t>
      </w:r>
    </w:p>
    <w:p w:rsidR="00712748" w:rsidRPr="006D2179" w:rsidRDefault="00712748" w:rsidP="00077D09">
      <w:pPr>
        <w:spacing w:after="0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:rsidR="00AB2E4F" w:rsidRPr="006D2179" w:rsidRDefault="00674860" w:rsidP="00AB2E4F">
      <w:pPr>
        <w:jc w:val="center"/>
        <w:rPr>
          <w:rFonts w:ascii="Verdana" w:hAnsi="Verdana"/>
          <w:b/>
          <w:bCs/>
          <w:color w:val="000000"/>
          <w:sz w:val="24"/>
          <w:szCs w:val="24"/>
        </w:rPr>
      </w:pPr>
      <w:r>
        <w:rPr>
          <w:rFonts w:ascii="Verdana" w:hAnsi="Verdana"/>
          <w:b/>
          <w:bCs/>
          <w:color w:val="000000"/>
          <w:sz w:val="24"/>
          <w:szCs w:val="24"/>
        </w:rPr>
        <w:t>DRAFT AGENDA</w:t>
      </w:r>
    </w:p>
    <w:p w:rsidR="0083448C" w:rsidRPr="0083448C" w:rsidRDefault="002B2E36" w:rsidP="0083448C">
      <w:pPr>
        <w:pStyle w:val="ListeParagraf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Opening</w:t>
      </w:r>
      <w:proofErr w:type="spellEnd"/>
      <w:r>
        <w:rPr>
          <w:rFonts w:ascii="Verdana" w:hAnsi="Verdana"/>
          <w:sz w:val="20"/>
          <w:szCs w:val="20"/>
        </w:rPr>
        <w:t xml:space="preserve"> of </w:t>
      </w:r>
      <w:proofErr w:type="spellStart"/>
      <w:r>
        <w:rPr>
          <w:rFonts w:ascii="Verdana" w:hAnsi="Verdana"/>
          <w:sz w:val="20"/>
          <w:szCs w:val="20"/>
        </w:rPr>
        <w:t>the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meeting</w:t>
      </w:r>
      <w:proofErr w:type="spellEnd"/>
      <w:r w:rsidR="0083448C">
        <w:rPr>
          <w:rFonts w:ascii="Verdana" w:hAnsi="Verdana"/>
          <w:sz w:val="20"/>
          <w:szCs w:val="20"/>
        </w:rPr>
        <w:t>.</w:t>
      </w:r>
    </w:p>
    <w:p w:rsidR="0083448C" w:rsidRDefault="002B2E36" w:rsidP="0083448C">
      <w:pPr>
        <w:pStyle w:val="ListeParagraf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Adoption</w:t>
      </w:r>
      <w:proofErr w:type="spellEnd"/>
      <w:r>
        <w:rPr>
          <w:rFonts w:ascii="Verdana" w:hAnsi="Verdana"/>
          <w:sz w:val="20"/>
          <w:szCs w:val="20"/>
        </w:rPr>
        <w:t xml:space="preserve"> of </w:t>
      </w:r>
      <w:proofErr w:type="spellStart"/>
      <w:r>
        <w:rPr>
          <w:rFonts w:ascii="Verdana" w:hAnsi="Verdana"/>
          <w:sz w:val="20"/>
          <w:szCs w:val="20"/>
        </w:rPr>
        <w:t>the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Agenda</w:t>
      </w:r>
      <w:proofErr w:type="spellEnd"/>
      <w:r w:rsidR="0083448C">
        <w:rPr>
          <w:rFonts w:ascii="Verdana" w:hAnsi="Verdana"/>
          <w:sz w:val="20"/>
          <w:szCs w:val="20"/>
        </w:rPr>
        <w:t>.</w:t>
      </w:r>
    </w:p>
    <w:p w:rsidR="0083448C" w:rsidRPr="00672DB8" w:rsidRDefault="002B2E36" w:rsidP="0083448C">
      <w:pPr>
        <w:pStyle w:val="ListeParagraf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proofErr w:type="spellStart"/>
      <w:r w:rsidRPr="00672DB8">
        <w:rPr>
          <w:rFonts w:ascii="Verdana" w:eastAsia="Calibri" w:hAnsi="Verdana" w:cs="Times New Roman"/>
          <w:sz w:val="20"/>
          <w:szCs w:val="20"/>
        </w:rPr>
        <w:t>Presentation</w:t>
      </w:r>
      <w:proofErr w:type="spellEnd"/>
      <w:r w:rsidRPr="00672DB8">
        <w:rPr>
          <w:rFonts w:ascii="Verdana" w:eastAsia="Calibri" w:hAnsi="Verdana" w:cs="Times New Roman"/>
          <w:sz w:val="20"/>
          <w:szCs w:val="20"/>
        </w:rPr>
        <w:t xml:space="preserve"> of </w:t>
      </w:r>
      <w:proofErr w:type="spellStart"/>
      <w:r w:rsidRPr="00672DB8">
        <w:rPr>
          <w:rFonts w:ascii="Verdana" w:eastAsia="Calibri" w:hAnsi="Verdana" w:cs="Times New Roman"/>
          <w:sz w:val="20"/>
          <w:szCs w:val="20"/>
        </w:rPr>
        <w:t>the</w:t>
      </w:r>
      <w:proofErr w:type="spellEnd"/>
      <w:r w:rsidRPr="00672DB8">
        <w:rPr>
          <w:rFonts w:ascii="Verdana" w:eastAsia="Calibri" w:hAnsi="Verdana" w:cs="Times New Roman"/>
          <w:sz w:val="20"/>
          <w:szCs w:val="20"/>
        </w:rPr>
        <w:t xml:space="preserve"> </w:t>
      </w:r>
      <w:proofErr w:type="spellStart"/>
      <w:r w:rsidRPr="00672DB8">
        <w:rPr>
          <w:rFonts w:ascii="Verdana" w:eastAsia="Calibri" w:hAnsi="Verdana" w:cs="Times New Roman"/>
          <w:b/>
          <w:sz w:val="20"/>
          <w:szCs w:val="20"/>
        </w:rPr>
        <w:t>Progress</w:t>
      </w:r>
      <w:proofErr w:type="spellEnd"/>
      <w:r w:rsidRPr="00672DB8">
        <w:rPr>
          <w:rFonts w:ascii="Verdana" w:eastAsia="Calibri" w:hAnsi="Verdana" w:cs="Times New Roman"/>
          <w:b/>
          <w:sz w:val="20"/>
          <w:szCs w:val="20"/>
        </w:rPr>
        <w:t xml:space="preserve"> </w:t>
      </w:r>
      <w:proofErr w:type="spellStart"/>
      <w:r w:rsidRPr="00672DB8">
        <w:rPr>
          <w:rFonts w:ascii="Verdana" w:eastAsia="Calibri" w:hAnsi="Verdana" w:cs="Times New Roman"/>
          <w:b/>
          <w:sz w:val="20"/>
          <w:szCs w:val="20"/>
        </w:rPr>
        <w:t>Report</w:t>
      </w:r>
      <w:proofErr w:type="spellEnd"/>
      <w:r w:rsidRPr="00672DB8">
        <w:rPr>
          <w:rFonts w:ascii="Verdana" w:eastAsia="Calibri" w:hAnsi="Verdana" w:cs="Times New Roman"/>
          <w:sz w:val="20"/>
          <w:szCs w:val="20"/>
        </w:rPr>
        <w:t xml:space="preserve"> on </w:t>
      </w:r>
      <w:proofErr w:type="spellStart"/>
      <w:r w:rsidRPr="00672DB8">
        <w:rPr>
          <w:rFonts w:ascii="Verdana" w:eastAsia="Calibri" w:hAnsi="Verdana" w:cs="Times New Roman"/>
          <w:sz w:val="20"/>
          <w:szCs w:val="20"/>
        </w:rPr>
        <w:t>the</w:t>
      </w:r>
      <w:proofErr w:type="spellEnd"/>
      <w:r w:rsidRPr="00672DB8">
        <w:rPr>
          <w:rFonts w:ascii="Verdana" w:eastAsia="Calibri" w:hAnsi="Verdana" w:cs="Times New Roman"/>
          <w:sz w:val="20"/>
          <w:szCs w:val="20"/>
        </w:rPr>
        <w:t xml:space="preserve"> </w:t>
      </w:r>
      <w:proofErr w:type="spellStart"/>
      <w:r w:rsidRPr="00672DB8">
        <w:rPr>
          <w:rFonts w:ascii="Verdana" w:eastAsia="Calibri" w:hAnsi="Verdana" w:cs="Times New Roman"/>
          <w:sz w:val="20"/>
          <w:szCs w:val="20"/>
        </w:rPr>
        <w:t>activities</w:t>
      </w:r>
      <w:proofErr w:type="spellEnd"/>
      <w:r w:rsidRPr="00672DB8">
        <w:rPr>
          <w:rFonts w:ascii="Verdana" w:eastAsia="Calibri" w:hAnsi="Verdana" w:cs="Times New Roman"/>
          <w:sz w:val="20"/>
          <w:szCs w:val="20"/>
        </w:rPr>
        <w:t xml:space="preserve"> </w:t>
      </w:r>
      <w:proofErr w:type="spellStart"/>
      <w:r w:rsidRPr="00672DB8">
        <w:rPr>
          <w:rFonts w:ascii="Verdana" w:eastAsia="Calibri" w:hAnsi="Verdana" w:cs="Times New Roman"/>
          <w:sz w:val="20"/>
          <w:szCs w:val="20"/>
        </w:rPr>
        <w:t>and</w:t>
      </w:r>
      <w:proofErr w:type="spellEnd"/>
      <w:r w:rsidRPr="00672DB8">
        <w:rPr>
          <w:rFonts w:ascii="Verdana" w:eastAsia="Calibri" w:hAnsi="Verdana" w:cs="Times New Roman"/>
          <w:sz w:val="20"/>
          <w:szCs w:val="20"/>
        </w:rPr>
        <w:t xml:space="preserve"> </w:t>
      </w:r>
      <w:proofErr w:type="spellStart"/>
      <w:r w:rsidRPr="00672DB8">
        <w:rPr>
          <w:rFonts w:ascii="Verdana" w:eastAsia="Calibri" w:hAnsi="Verdana" w:cs="Times New Roman"/>
          <w:sz w:val="20"/>
          <w:szCs w:val="20"/>
        </w:rPr>
        <w:t>developments</w:t>
      </w:r>
      <w:proofErr w:type="spellEnd"/>
      <w:r w:rsidRPr="00672DB8">
        <w:rPr>
          <w:rFonts w:ascii="Verdana" w:eastAsia="Calibri" w:hAnsi="Verdana" w:cs="Times New Roman"/>
          <w:sz w:val="20"/>
          <w:szCs w:val="20"/>
        </w:rPr>
        <w:t xml:space="preserve"> since </w:t>
      </w:r>
      <w:proofErr w:type="spellStart"/>
      <w:r w:rsidRPr="00672DB8">
        <w:rPr>
          <w:rFonts w:ascii="Verdana" w:eastAsia="Calibri" w:hAnsi="Verdana" w:cs="Times New Roman"/>
          <w:sz w:val="20"/>
          <w:szCs w:val="20"/>
        </w:rPr>
        <w:t>the</w:t>
      </w:r>
      <w:proofErr w:type="spellEnd"/>
      <w:r w:rsidRPr="00672DB8">
        <w:rPr>
          <w:rFonts w:ascii="Verdana" w:eastAsia="Calibri" w:hAnsi="Verdana" w:cs="Times New Roman"/>
          <w:sz w:val="20"/>
          <w:szCs w:val="20"/>
        </w:rPr>
        <w:t xml:space="preserve"> UCLG-MEWA </w:t>
      </w:r>
      <w:proofErr w:type="spellStart"/>
      <w:r w:rsidRPr="00672DB8">
        <w:rPr>
          <w:rFonts w:ascii="Verdana" w:eastAsia="Calibri" w:hAnsi="Verdana" w:cs="Times New Roman"/>
          <w:sz w:val="20"/>
          <w:szCs w:val="20"/>
        </w:rPr>
        <w:t>Congress</w:t>
      </w:r>
      <w:proofErr w:type="spellEnd"/>
      <w:r w:rsidRPr="00672DB8">
        <w:rPr>
          <w:rFonts w:ascii="Verdana" w:eastAsia="Calibri" w:hAnsi="Verdana" w:cs="Times New Roman"/>
          <w:sz w:val="20"/>
          <w:szCs w:val="20"/>
        </w:rPr>
        <w:t xml:space="preserve"> </w:t>
      </w:r>
      <w:proofErr w:type="spellStart"/>
      <w:r w:rsidRPr="00672DB8">
        <w:rPr>
          <w:rFonts w:ascii="Verdana" w:eastAsia="Calibri" w:hAnsi="Verdana" w:cs="Times New Roman"/>
          <w:sz w:val="20"/>
          <w:szCs w:val="20"/>
        </w:rPr>
        <w:t>held</w:t>
      </w:r>
      <w:proofErr w:type="spellEnd"/>
      <w:r w:rsidRPr="00672DB8">
        <w:rPr>
          <w:rFonts w:ascii="Verdana" w:eastAsia="Calibri" w:hAnsi="Verdana" w:cs="Times New Roman"/>
          <w:sz w:val="20"/>
          <w:szCs w:val="20"/>
        </w:rPr>
        <w:t xml:space="preserve"> on </w:t>
      </w:r>
      <w:r w:rsidR="00672DB8" w:rsidRPr="00672DB8">
        <w:rPr>
          <w:rFonts w:ascii="Verdana" w:hAnsi="Verdana"/>
          <w:sz w:val="20"/>
          <w:szCs w:val="20"/>
        </w:rPr>
        <w:t xml:space="preserve">10-11 April 2013. </w:t>
      </w:r>
    </w:p>
    <w:p w:rsidR="0083448C" w:rsidRPr="00952257" w:rsidRDefault="00952257" w:rsidP="0083448C">
      <w:pPr>
        <w:pStyle w:val="ListeParagraf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proofErr w:type="spellStart"/>
      <w:r w:rsidRPr="00952257">
        <w:rPr>
          <w:rFonts w:ascii="Verdana" w:hAnsi="Verdana"/>
          <w:sz w:val="20"/>
          <w:szCs w:val="20"/>
        </w:rPr>
        <w:t>Re</w:t>
      </w:r>
      <w:r w:rsidRPr="00952257">
        <w:rPr>
          <w:rFonts w:ascii="Verdana" w:eastAsia="Calibri" w:hAnsi="Verdana" w:cs="Times New Roman"/>
          <w:sz w:val="20"/>
          <w:szCs w:val="20"/>
        </w:rPr>
        <w:t>viewing</w:t>
      </w:r>
      <w:proofErr w:type="spellEnd"/>
      <w:r w:rsidRPr="00952257">
        <w:rPr>
          <w:rFonts w:ascii="Verdana" w:eastAsia="Calibri" w:hAnsi="Verdana" w:cs="Times New Roman"/>
          <w:sz w:val="20"/>
          <w:szCs w:val="20"/>
        </w:rPr>
        <w:t xml:space="preserve"> </w:t>
      </w:r>
      <w:proofErr w:type="spellStart"/>
      <w:r w:rsidRPr="00952257">
        <w:rPr>
          <w:rFonts w:ascii="Verdana" w:eastAsia="Calibri" w:hAnsi="Verdana" w:cs="Times New Roman"/>
          <w:sz w:val="20"/>
          <w:szCs w:val="20"/>
        </w:rPr>
        <w:t>and</w:t>
      </w:r>
      <w:proofErr w:type="spellEnd"/>
      <w:r w:rsidRPr="00952257">
        <w:rPr>
          <w:rFonts w:ascii="Verdana" w:eastAsia="Calibri" w:hAnsi="Verdana" w:cs="Times New Roman"/>
          <w:sz w:val="20"/>
          <w:szCs w:val="20"/>
        </w:rPr>
        <w:t xml:space="preserve"> </w:t>
      </w:r>
      <w:proofErr w:type="spellStart"/>
      <w:r w:rsidRPr="00952257">
        <w:rPr>
          <w:rFonts w:ascii="Verdana" w:eastAsia="Calibri" w:hAnsi="Verdana" w:cs="Times New Roman"/>
          <w:sz w:val="20"/>
          <w:szCs w:val="20"/>
        </w:rPr>
        <w:t>adoption</w:t>
      </w:r>
      <w:proofErr w:type="spellEnd"/>
      <w:r w:rsidRPr="00952257">
        <w:rPr>
          <w:rFonts w:ascii="Verdana" w:eastAsia="Calibri" w:hAnsi="Verdana" w:cs="Times New Roman"/>
          <w:sz w:val="20"/>
          <w:szCs w:val="20"/>
        </w:rPr>
        <w:t xml:space="preserve"> of </w:t>
      </w:r>
      <w:proofErr w:type="spellStart"/>
      <w:r w:rsidRPr="00952257">
        <w:rPr>
          <w:rFonts w:ascii="Verdana" w:eastAsia="Calibri" w:hAnsi="Verdana" w:cs="Times New Roman"/>
          <w:sz w:val="20"/>
          <w:szCs w:val="20"/>
        </w:rPr>
        <w:t>the</w:t>
      </w:r>
      <w:proofErr w:type="spellEnd"/>
      <w:r w:rsidRPr="00952257">
        <w:rPr>
          <w:rFonts w:ascii="Verdana" w:eastAsia="Calibri" w:hAnsi="Verdana" w:cs="Times New Roman"/>
          <w:sz w:val="20"/>
          <w:szCs w:val="20"/>
        </w:rPr>
        <w:t xml:space="preserve"> </w:t>
      </w:r>
      <w:proofErr w:type="spellStart"/>
      <w:r w:rsidRPr="00952257">
        <w:rPr>
          <w:rFonts w:ascii="Verdana" w:eastAsia="Calibri" w:hAnsi="Verdana" w:cs="Times New Roman"/>
          <w:b/>
          <w:sz w:val="20"/>
          <w:szCs w:val="20"/>
        </w:rPr>
        <w:t>Financial</w:t>
      </w:r>
      <w:proofErr w:type="spellEnd"/>
      <w:r w:rsidRPr="00952257">
        <w:rPr>
          <w:rFonts w:ascii="Verdana" w:eastAsia="Calibri" w:hAnsi="Verdana" w:cs="Times New Roman"/>
          <w:b/>
          <w:sz w:val="20"/>
          <w:szCs w:val="20"/>
        </w:rPr>
        <w:t xml:space="preserve"> </w:t>
      </w:r>
      <w:proofErr w:type="spellStart"/>
      <w:r w:rsidRPr="00952257">
        <w:rPr>
          <w:rFonts w:ascii="Verdana" w:eastAsia="Calibri" w:hAnsi="Verdana" w:cs="Times New Roman"/>
          <w:b/>
          <w:sz w:val="20"/>
          <w:szCs w:val="20"/>
        </w:rPr>
        <w:t>Report</w:t>
      </w:r>
      <w:proofErr w:type="spellEnd"/>
      <w:r w:rsidRPr="00952257">
        <w:rPr>
          <w:rFonts w:ascii="Verdana" w:eastAsia="Calibri" w:hAnsi="Verdana" w:cs="Times New Roman"/>
          <w:sz w:val="20"/>
          <w:szCs w:val="20"/>
        </w:rPr>
        <w:t xml:space="preserve"> </w:t>
      </w:r>
      <w:proofErr w:type="spellStart"/>
      <w:r w:rsidRPr="00952257">
        <w:rPr>
          <w:rFonts w:ascii="Verdana" w:eastAsia="Calibri" w:hAnsi="Verdana" w:cs="Times New Roman"/>
          <w:sz w:val="20"/>
          <w:szCs w:val="20"/>
        </w:rPr>
        <w:t>for</w:t>
      </w:r>
      <w:proofErr w:type="spellEnd"/>
      <w:r w:rsidRPr="00952257">
        <w:rPr>
          <w:rFonts w:ascii="Verdana" w:eastAsia="Calibri" w:hAnsi="Verdana" w:cs="Times New Roman"/>
          <w:sz w:val="20"/>
          <w:szCs w:val="20"/>
        </w:rPr>
        <w:t xml:space="preserve"> 201</w:t>
      </w:r>
      <w:r w:rsidRPr="00952257">
        <w:rPr>
          <w:rFonts w:ascii="Verdana" w:hAnsi="Verdana"/>
          <w:sz w:val="20"/>
          <w:szCs w:val="20"/>
        </w:rPr>
        <w:t>3</w:t>
      </w:r>
      <w:r w:rsidRPr="00952257">
        <w:rPr>
          <w:rFonts w:ascii="Verdana" w:eastAsia="Calibri" w:hAnsi="Verdana" w:cs="Times New Roman"/>
          <w:sz w:val="20"/>
          <w:szCs w:val="20"/>
        </w:rPr>
        <w:t xml:space="preserve">, </w:t>
      </w:r>
      <w:proofErr w:type="spellStart"/>
      <w:r w:rsidRPr="00952257">
        <w:rPr>
          <w:rFonts w:ascii="Verdana" w:eastAsia="Calibri" w:hAnsi="Verdana" w:cs="Times New Roman"/>
          <w:sz w:val="20"/>
          <w:szCs w:val="20"/>
        </w:rPr>
        <w:t>prepared</w:t>
      </w:r>
      <w:proofErr w:type="spellEnd"/>
      <w:r w:rsidRPr="00952257">
        <w:rPr>
          <w:rFonts w:ascii="Verdana" w:eastAsia="Calibri" w:hAnsi="Verdana" w:cs="Times New Roman"/>
          <w:sz w:val="20"/>
          <w:szCs w:val="20"/>
        </w:rPr>
        <w:t xml:space="preserve"> </w:t>
      </w:r>
      <w:proofErr w:type="spellStart"/>
      <w:r w:rsidRPr="00952257">
        <w:rPr>
          <w:rFonts w:ascii="Verdana" w:eastAsia="Calibri" w:hAnsi="Verdana" w:cs="Times New Roman"/>
          <w:sz w:val="20"/>
          <w:szCs w:val="20"/>
        </w:rPr>
        <w:t>by</w:t>
      </w:r>
      <w:proofErr w:type="spellEnd"/>
      <w:r w:rsidRPr="00952257">
        <w:rPr>
          <w:rFonts w:ascii="Verdana" w:eastAsia="Calibri" w:hAnsi="Verdana" w:cs="Times New Roman"/>
          <w:sz w:val="20"/>
          <w:szCs w:val="20"/>
        </w:rPr>
        <w:t xml:space="preserve"> </w:t>
      </w:r>
      <w:proofErr w:type="spellStart"/>
      <w:r w:rsidR="00653795" w:rsidRPr="00952257">
        <w:rPr>
          <w:rFonts w:ascii="Verdana" w:hAnsi="Verdana"/>
          <w:sz w:val="20"/>
          <w:szCs w:val="20"/>
        </w:rPr>
        <w:t>the</w:t>
      </w:r>
      <w:proofErr w:type="spellEnd"/>
      <w:r w:rsidR="00653795" w:rsidRPr="00952257">
        <w:rPr>
          <w:rFonts w:ascii="Verdana" w:hAnsi="Verdana"/>
          <w:sz w:val="20"/>
          <w:szCs w:val="20"/>
        </w:rPr>
        <w:t xml:space="preserve"> UCLG</w:t>
      </w:r>
      <w:r w:rsidRPr="00952257">
        <w:rPr>
          <w:rFonts w:ascii="Verdana" w:eastAsia="Calibri" w:hAnsi="Verdana" w:cs="Times New Roman"/>
          <w:sz w:val="20"/>
          <w:szCs w:val="20"/>
        </w:rPr>
        <w:t xml:space="preserve">-MEWA </w:t>
      </w:r>
      <w:proofErr w:type="spellStart"/>
      <w:r w:rsidRPr="00952257">
        <w:rPr>
          <w:rFonts w:ascii="Verdana" w:eastAsia="Calibri" w:hAnsi="Verdana" w:cs="Times New Roman"/>
          <w:sz w:val="20"/>
          <w:szCs w:val="20"/>
        </w:rPr>
        <w:t>Treasurer</w:t>
      </w:r>
      <w:proofErr w:type="spellEnd"/>
      <w:r w:rsidRPr="00952257">
        <w:rPr>
          <w:rFonts w:ascii="Verdana" w:eastAsia="Calibri" w:hAnsi="Verdana" w:cs="Times New Roman"/>
          <w:sz w:val="20"/>
          <w:szCs w:val="20"/>
        </w:rPr>
        <w:t xml:space="preserve"> </w:t>
      </w:r>
      <w:proofErr w:type="spellStart"/>
      <w:r w:rsidRPr="00952257">
        <w:rPr>
          <w:rFonts w:ascii="Verdana" w:eastAsia="Calibri" w:hAnsi="Verdana" w:cs="Times New Roman"/>
          <w:sz w:val="20"/>
          <w:szCs w:val="20"/>
        </w:rPr>
        <w:t>and</w:t>
      </w:r>
      <w:proofErr w:type="spellEnd"/>
      <w:r w:rsidRPr="00952257">
        <w:rPr>
          <w:rFonts w:ascii="Verdana" w:eastAsia="Calibri" w:hAnsi="Verdana" w:cs="Times New Roman"/>
          <w:sz w:val="20"/>
          <w:szCs w:val="20"/>
        </w:rPr>
        <w:t xml:space="preserve"> </w:t>
      </w:r>
      <w:proofErr w:type="spellStart"/>
      <w:r w:rsidRPr="00952257">
        <w:rPr>
          <w:rFonts w:ascii="Verdana" w:eastAsia="Calibri" w:hAnsi="Verdana" w:cs="Times New Roman"/>
          <w:sz w:val="20"/>
          <w:szCs w:val="20"/>
        </w:rPr>
        <w:t>the</w:t>
      </w:r>
      <w:proofErr w:type="spellEnd"/>
      <w:r w:rsidRPr="00952257">
        <w:rPr>
          <w:rFonts w:ascii="Verdana" w:eastAsia="Calibri" w:hAnsi="Verdana" w:cs="Times New Roman"/>
          <w:sz w:val="20"/>
          <w:szCs w:val="20"/>
        </w:rPr>
        <w:t xml:space="preserve"> </w:t>
      </w:r>
      <w:proofErr w:type="spellStart"/>
      <w:r w:rsidRPr="00952257">
        <w:rPr>
          <w:rFonts w:ascii="Verdana" w:eastAsia="Calibri" w:hAnsi="Verdana" w:cs="Times New Roman"/>
          <w:sz w:val="20"/>
          <w:szCs w:val="20"/>
        </w:rPr>
        <w:t>Financial</w:t>
      </w:r>
      <w:proofErr w:type="spellEnd"/>
      <w:r w:rsidRPr="00952257">
        <w:rPr>
          <w:rFonts w:ascii="Verdana" w:eastAsia="Calibri" w:hAnsi="Verdana" w:cs="Times New Roman"/>
          <w:sz w:val="20"/>
          <w:szCs w:val="20"/>
        </w:rPr>
        <w:t xml:space="preserve"> </w:t>
      </w:r>
      <w:proofErr w:type="spellStart"/>
      <w:r w:rsidRPr="00952257">
        <w:rPr>
          <w:rFonts w:ascii="Verdana" w:eastAsia="Calibri" w:hAnsi="Verdana" w:cs="Times New Roman"/>
          <w:sz w:val="20"/>
          <w:szCs w:val="20"/>
        </w:rPr>
        <w:t>Management</w:t>
      </w:r>
      <w:proofErr w:type="spellEnd"/>
      <w:r w:rsidRPr="00952257">
        <w:rPr>
          <w:rFonts w:ascii="Verdana" w:eastAsia="Calibri" w:hAnsi="Verdana" w:cs="Times New Roman"/>
          <w:sz w:val="20"/>
          <w:szCs w:val="20"/>
        </w:rPr>
        <w:t xml:space="preserve"> </w:t>
      </w:r>
      <w:proofErr w:type="spellStart"/>
      <w:r w:rsidRPr="00952257">
        <w:rPr>
          <w:rFonts w:ascii="Verdana" w:eastAsia="Calibri" w:hAnsi="Verdana" w:cs="Times New Roman"/>
          <w:sz w:val="20"/>
          <w:szCs w:val="20"/>
        </w:rPr>
        <w:t>Committee</w:t>
      </w:r>
      <w:proofErr w:type="spellEnd"/>
      <w:r w:rsidRPr="00952257">
        <w:rPr>
          <w:rFonts w:ascii="Verdana" w:hAnsi="Verdana"/>
          <w:sz w:val="20"/>
          <w:szCs w:val="20"/>
        </w:rPr>
        <w:t xml:space="preserve"> </w:t>
      </w:r>
    </w:p>
    <w:p w:rsidR="0083448C" w:rsidRDefault="00A60D7C" w:rsidP="0083448C">
      <w:pPr>
        <w:pStyle w:val="ListeParagraf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Presentation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and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Adoption</w:t>
      </w:r>
      <w:proofErr w:type="spellEnd"/>
      <w:r>
        <w:rPr>
          <w:rFonts w:ascii="Verdana" w:hAnsi="Verdana"/>
          <w:sz w:val="20"/>
          <w:szCs w:val="20"/>
        </w:rPr>
        <w:t xml:space="preserve"> of </w:t>
      </w:r>
      <w:r w:rsidR="0083448C" w:rsidRPr="00952257">
        <w:rPr>
          <w:rFonts w:ascii="Verdana" w:hAnsi="Verdana"/>
          <w:sz w:val="20"/>
          <w:szCs w:val="20"/>
        </w:rPr>
        <w:t>UCLG-MEWA</w:t>
      </w:r>
      <w:r w:rsidR="0083448C" w:rsidRPr="00952257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Ombudsman </w:t>
      </w:r>
      <w:proofErr w:type="spellStart"/>
      <w:r>
        <w:rPr>
          <w:rFonts w:ascii="Verdana" w:hAnsi="Verdana"/>
          <w:b/>
          <w:sz w:val="20"/>
          <w:szCs w:val="20"/>
        </w:rPr>
        <w:t>Re</w:t>
      </w:r>
      <w:r w:rsidR="0083448C" w:rsidRPr="00952257">
        <w:rPr>
          <w:rFonts w:ascii="Verdana" w:hAnsi="Verdana"/>
          <w:b/>
          <w:sz w:val="20"/>
          <w:szCs w:val="20"/>
        </w:rPr>
        <w:t>por</w:t>
      </w:r>
      <w:r>
        <w:rPr>
          <w:rFonts w:ascii="Verdana" w:hAnsi="Verdana"/>
          <w:b/>
          <w:sz w:val="20"/>
          <w:szCs w:val="20"/>
        </w:rPr>
        <w:t>t</w:t>
      </w:r>
      <w:proofErr w:type="spellEnd"/>
      <w:r w:rsidR="00B57720">
        <w:rPr>
          <w:rFonts w:ascii="Verdana" w:hAnsi="Verdana"/>
          <w:sz w:val="20"/>
          <w:szCs w:val="20"/>
        </w:rPr>
        <w:t>.</w:t>
      </w:r>
    </w:p>
    <w:p w:rsidR="0083448C" w:rsidRPr="00B57720" w:rsidRDefault="00B57720" w:rsidP="00B57720">
      <w:pPr>
        <w:pStyle w:val="ListeParagraf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proofErr w:type="spellStart"/>
      <w:r w:rsidRPr="00B57720">
        <w:rPr>
          <w:rFonts w:ascii="Verdana" w:eastAsia="Calibri" w:hAnsi="Verdana" w:cs="Times New Roman"/>
          <w:sz w:val="20"/>
          <w:szCs w:val="20"/>
        </w:rPr>
        <w:t>Reviewing</w:t>
      </w:r>
      <w:proofErr w:type="spellEnd"/>
      <w:r w:rsidRPr="00B57720">
        <w:rPr>
          <w:rFonts w:ascii="Verdana" w:eastAsia="Calibri" w:hAnsi="Verdana" w:cs="Times New Roman"/>
          <w:sz w:val="20"/>
          <w:szCs w:val="20"/>
        </w:rPr>
        <w:t xml:space="preserve"> </w:t>
      </w:r>
      <w:proofErr w:type="spellStart"/>
      <w:r w:rsidRPr="00B57720">
        <w:rPr>
          <w:rFonts w:ascii="Verdana" w:eastAsia="Calibri" w:hAnsi="Verdana" w:cs="Times New Roman"/>
          <w:sz w:val="20"/>
          <w:szCs w:val="20"/>
        </w:rPr>
        <w:t>and</w:t>
      </w:r>
      <w:proofErr w:type="spellEnd"/>
      <w:r w:rsidRPr="00B57720">
        <w:rPr>
          <w:rFonts w:ascii="Verdana" w:eastAsia="Calibri" w:hAnsi="Verdana" w:cs="Times New Roman"/>
          <w:sz w:val="20"/>
          <w:szCs w:val="20"/>
        </w:rPr>
        <w:t xml:space="preserve"> </w:t>
      </w:r>
      <w:proofErr w:type="spellStart"/>
      <w:r w:rsidRPr="00B57720">
        <w:rPr>
          <w:rFonts w:ascii="Verdana" w:eastAsia="Calibri" w:hAnsi="Verdana" w:cs="Times New Roman"/>
          <w:sz w:val="20"/>
          <w:szCs w:val="20"/>
        </w:rPr>
        <w:t>adoption</w:t>
      </w:r>
      <w:proofErr w:type="spellEnd"/>
      <w:r w:rsidRPr="00B57720">
        <w:rPr>
          <w:rFonts w:ascii="Verdana" w:eastAsia="Calibri" w:hAnsi="Verdana" w:cs="Times New Roman"/>
          <w:sz w:val="20"/>
          <w:szCs w:val="20"/>
        </w:rPr>
        <w:t xml:space="preserve"> of UCLG-MEWA 201</w:t>
      </w:r>
      <w:r>
        <w:rPr>
          <w:rFonts w:ascii="Verdana" w:hAnsi="Verdana"/>
          <w:sz w:val="20"/>
          <w:szCs w:val="20"/>
        </w:rPr>
        <w:t>4</w:t>
      </w:r>
      <w:r w:rsidRPr="00B57720">
        <w:rPr>
          <w:rFonts w:ascii="Verdana" w:eastAsia="Calibri" w:hAnsi="Verdana" w:cs="Times New Roman"/>
          <w:sz w:val="20"/>
          <w:szCs w:val="20"/>
        </w:rPr>
        <w:t xml:space="preserve"> </w:t>
      </w:r>
      <w:proofErr w:type="spellStart"/>
      <w:r w:rsidRPr="00B57720">
        <w:rPr>
          <w:rFonts w:ascii="Verdana" w:eastAsia="Calibri" w:hAnsi="Verdana" w:cs="Times New Roman"/>
          <w:sz w:val="20"/>
          <w:szCs w:val="20"/>
        </w:rPr>
        <w:t>draft</w:t>
      </w:r>
      <w:proofErr w:type="spellEnd"/>
      <w:r w:rsidRPr="00B57720">
        <w:rPr>
          <w:rFonts w:ascii="Verdana" w:eastAsia="Calibri" w:hAnsi="Verdana" w:cs="Times New Roman"/>
          <w:sz w:val="20"/>
          <w:szCs w:val="20"/>
        </w:rPr>
        <w:t xml:space="preserve"> </w:t>
      </w:r>
      <w:r w:rsidRPr="00B57720">
        <w:rPr>
          <w:rFonts w:ascii="Verdana" w:eastAsia="Calibri" w:hAnsi="Verdana" w:cs="Times New Roman"/>
          <w:b/>
          <w:sz w:val="20"/>
          <w:szCs w:val="20"/>
        </w:rPr>
        <w:t xml:space="preserve">Program of </w:t>
      </w:r>
      <w:proofErr w:type="spellStart"/>
      <w:r w:rsidRPr="00B57720">
        <w:rPr>
          <w:rFonts w:ascii="Verdana" w:eastAsia="Calibri" w:hAnsi="Verdana" w:cs="Times New Roman"/>
          <w:b/>
          <w:sz w:val="20"/>
          <w:szCs w:val="20"/>
        </w:rPr>
        <w:t>Activities</w:t>
      </w:r>
      <w:proofErr w:type="spellEnd"/>
      <w:r>
        <w:rPr>
          <w:rFonts w:ascii="Verdana" w:hAnsi="Verdana"/>
          <w:b/>
          <w:sz w:val="20"/>
          <w:szCs w:val="20"/>
        </w:rPr>
        <w:t>.</w:t>
      </w:r>
    </w:p>
    <w:p w:rsidR="0083448C" w:rsidRDefault="00B57720" w:rsidP="0083448C">
      <w:pPr>
        <w:pStyle w:val="ListeParagraf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Reviewing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and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adoption</w:t>
      </w:r>
      <w:proofErr w:type="spellEnd"/>
      <w:r>
        <w:rPr>
          <w:rFonts w:ascii="Verdana" w:hAnsi="Verdana"/>
          <w:sz w:val="20"/>
          <w:szCs w:val="20"/>
        </w:rPr>
        <w:t xml:space="preserve"> of </w:t>
      </w:r>
      <w:r w:rsidR="0083448C" w:rsidRPr="0083448C">
        <w:rPr>
          <w:rFonts w:ascii="Verdana" w:hAnsi="Verdana"/>
          <w:sz w:val="20"/>
          <w:szCs w:val="20"/>
        </w:rPr>
        <w:t xml:space="preserve">UCLG-MEWA </w:t>
      </w:r>
      <w:r w:rsidR="007A6BDD" w:rsidRPr="00B57720">
        <w:rPr>
          <w:rFonts w:ascii="Verdana" w:hAnsi="Verdana"/>
          <w:sz w:val="20"/>
          <w:szCs w:val="20"/>
        </w:rPr>
        <w:t>2014</w:t>
      </w:r>
      <w:r w:rsidR="0083448C" w:rsidRPr="00B57720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draft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 w:rsidRPr="00B57720">
        <w:rPr>
          <w:rFonts w:ascii="Verdana" w:hAnsi="Verdana"/>
          <w:b/>
          <w:sz w:val="20"/>
          <w:szCs w:val="20"/>
        </w:rPr>
        <w:t>Budget</w:t>
      </w:r>
      <w:proofErr w:type="spellEnd"/>
      <w:r w:rsidRPr="00B57720">
        <w:rPr>
          <w:rFonts w:ascii="Verdana" w:hAnsi="Verdana"/>
          <w:b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</w:p>
    <w:p w:rsidR="00325218" w:rsidRPr="00325218" w:rsidRDefault="00325218" w:rsidP="00325218">
      <w:pPr>
        <w:pStyle w:val="ListeParagraf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Verdana" w:eastAsia="Calibri" w:hAnsi="Verdana" w:cs="Times New Roman"/>
          <w:sz w:val="20"/>
          <w:szCs w:val="20"/>
        </w:rPr>
      </w:pPr>
      <w:r w:rsidRPr="00B60159">
        <w:rPr>
          <w:rFonts w:ascii="Verdana" w:eastAsia="Calibri" w:hAnsi="Verdana" w:cs="Times New Roman"/>
          <w:sz w:val="20"/>
          <w:szCs w:val="20"/>
        </w:rPr>
        <w:t>Reviewing and deciding on the new applications for membership</w:t>
      </w:r>
      <w:r w:rsidRPr="00B60159">
        <w:rPr>
          <w:rFonts w:ascii="Verdana" w:hAnsi="Verdana"/>
          <w:sz w:val="20"/>
          <w:szCs w:val="20"/>
        </w:rPr>
        <w:t xml:space="preserve"> and </w:t>
      </w:r>
      <w:r w:rsidRPr="00B60159">
        <w:rPr>
          <w:rFonts w:ascii="Verdana" w:eastAsia="Calibri" w:hAnsi="Verdana" w:cs="Times New Roman"/>
          <w:sz w:val="20"/>
          <w:szCs w:val="20"/>
        </w:rPr>
        <w:t>the status of members that failed to fulfill other conditions of membership</w:t>
      </w:r>
      <w:r w:rsidRPr="00B60159">
        <w:rPr>
          <w:rFonts w:ascii="Verdana" w:hAnsi="Verdana"/>
          <w:sz w:val="20"/>
          <w:szCs w:val="20"/>
        </w:rPr>
        <w:t xml:space="preserve"> according to UCLG-MEWA Constitution. </w:t>
      </w:r>
    </w:p>
    <w:p w:rsidR="00463319" w:rsidRDefault="00933AA6" w:rsidP="000526D9">
      <w:pPr>
        <w:pStyle w:val="ListeParagraf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Deciding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 w:rsidR="00AF3804">
        <w:rPr>
          <w:rFonts w:ascii="Verdana" w:hAnsi="Verdana"/>
          <w:sz w:val="20"/>
          <w:szCs w:val="20"/>
        </w:rPr>
        <w:t>upon</w:t>
      </w:r>
      <w:proofErr w:type="spellEnd"/>
      <w:r w:rsidR="00AF3804">
        <w:rPr>
          <w:rFonts w:ascii="Verdana" w:hAnsi="Verdana"/>
          <w:sz w:val="20"/>
          <w:szCs w:val="20"/>
        </w:rPr>
        <w:t xml:space="preserve"> </w:t>
      </w:r>
      <w:proofErr w:type="spellStart"/>
      <w:r w:rsidR="00AF3804">
        <w:rPr>
          <w:rFonts w:ascii="Verdana" w:hAnsi="Verdana"/>
          <w:sz w:val="20"/>
          <w:szCs w:val="20"/>
        </w:rPr>
        <w:t>the</w:t>
      </w:r>
      <w:proofErr w:type="spellEnd"/>
      <w:r w:rsidR="00AF3804">
        <w:rPr>
          <w:rFonts w:ascii="Verdana" w:hAnsi="Verdana"/>
          <w:sz w:val="20"/>
          <w:szCs w:val="20"/>
        </w:rPr>
        <w:t xml:space="preserve"> </w:t>
      </w:r>
      <w:proofErr w:type="spellStart"/>
      <w:r w:rsidR="00AF3804">
        <w:rPr>
          <w:rFonts w:ascii="Verdana" w:hAnsi="Verdana"/>
          <w:sz w:val="20"/>
          <w:szCs w:val="20"/>
        </w:rPr>
        <w:t>publisment</w:t>
      </w:r>
      <w:proofErr w:type="spellEnd"/>
      <w:r w:rsidR="00AF3804">
        <w:rPr>
          <w:rFonts w:ascii="Verdana" w:hAnsi="Verdana"/>
          <w:sz w:val="20"/>
          <w:szCs w:val="20"/>
        </w:rPr>
        <w:t xml:space="preserve"> of </w:t>
      </w:r>
      <w:proofErr w:type="spellStart"/>
      <w:r w:rsidR="00AF3804">
        <w:rPr>
          <w:rFonts w:ascii="Verdana" w:hAnsi="Verdana"/>
          <w:sz w:val="20"/>
          <w:szCs w:val="20"/>
        </w:rPr>
        <w:t>the</w:t>
      </w:r>
      <w:proofErr w:type="spellEnd"/>
      <w:r w:rsidR="00AF3804">
        <w:rPr>
          <w:rFonts w:ascii="Verdana" w:hAnsi="Verdana"/>
          <w:sz w:val="20"/>
          <w:szCs w:val="20"/>
        </w:rPr>
        <w:t xml:space="preserve"> </w:t>
      </w:r>
      <w:r w:rsidR="00463319">
        <w:rPr>
          <w:rFonts w:ascii="Verdana" w:hAnsi="Verdana"/>
          <w:sz w:val="20"/>
          <w:szCs w:val="20"/>
        </w:rPr>
        <w:t>UCLG-MEWA</w:t>
      </w:r>
      <w:r w:rsidR="00AF3804">
        <w:rPr>
          <w:rFonts w:ascii="Verdana" w:hAnsi="Verdana"/>
          <w:sz w:val="20"/>
          <w:szCs w:val="20"/>
        </w:rPr>
        <w:t xml:space="preserve"> Magazine </w:t>
      </w:r>
      <w:r w:rsidR="00463319">
        <w:rPr>
          <w:rFonts w:ascii="Verdana" w:hAnsi="Verdana"/>
          <w:b/>
          <w:sz w:val="20"/>
          <w:szCs w:val="20"/>
        </w:rPr>
        <w:t>“</w:t>
      </w:r>
      <w:proofErr w:type="spellStart"/>
      <w:r w:rsidR="00463319">
        <w:rPr>
          <w:rFonts w:ascii="Verdana" w:hAnsi="Verdana"/>
          <w:b/>
          <w:sz w:val="20"/>
          <w:szCs w:val="20"/>
        </w:rPr>
        <w:t>Newsletter</w:t>
      </w:r>
      <w:proofErr w:type="spellEnd"/>
      <w:r w:rsidR="00463319">
        <w:rPr>
          <w:rFonts w:ascii="Verdana" w:hAnsi="Verdana"/>
          <w:b/>
          <w:sz w:val="20"/>
          <w:szCs w:val="20"/>
        </w:rPr>
        <w:t>”</w:t>
      </w:r>
      <w:r w:rsidR="00AF3804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AF3804" w:rsidRPr="00AF3804">
        <w:rPr>
          <w:rFonts w:ascii="Verdana" w:hAnsi="Verdana"/>
          <w:sz w:val="20"/>
          <w:szCs w:val="20"/>
        </w:rPr>
        <w:t>to</w:t>
      </w:r>
      <w:proofErr w:type="spellEnd"/>
      <w:r w:rsidR="00AF3804" w:rsidRPr="00AF3804">
        <w:rPr>
          <w:rFonts w:ascii="Verdana" w:hAnsi="Verdana"/>
          <w:sz w:val="20"/>
          <w:szCs w:val="20"/>
        </w:rPr>
        <w:t xml:space="preserve"> be </w:t>
      </w:r>
      <w:proofErr w:type="spellStart"/>
      <w:r w:rsidR="00AF3804" w:rsidRPr="00AF3804">
        <w:rPr>
          <w:rFonts w:ascii="Verdana" w:hAnsi="Verdana"/>
          <w:sz w:val="20"/>
          <w:szCs w:val="20"/>
        </w:rPr>
        <w:t>published</w:t>
      </w:r>
      <w:proofErr w:type="spellEnd"/>
      <w:r w:rsidR="00AF3804" w:rsidRPr="00AF3804">
        <w:rPr>
          <w:rFonts w:ascii="Verdana" w:hAnsi="Verdana"/>
          <w:sz w:val="20"/>
          <w:szCs w:val="20"/>
        </w:rPr>
        <w:t xml:space="preserve"> </w:t>
      </w:r>
      <w:proofErr w:type="spellStart"/>
      <w:r w:rsidR="00AF3804" w:rsidRPr="00AF3804">
        <w:rPr>
          <w:rFonts w:ascii="Verdana" w:hAnsi="Verdana"/>
          <w:sz w:val="20"/>
          <w:szCs w:val="20"/>
        </w:rPr>
        <w:t>quarterly</w:t>
      </w:r>
      <w:proofErr w:type="spellEnd"/>
      <w:r w:rsidR="00D12456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D12456" w:rsidRPr="00D12456">
        <w:rPr>
          <w:rFonts w:ascii="Verdana" w:hAnsi="Verdana"/>
          <w:sz w:val="20"/>
          <w:szCs w:val="20"/>
        </w:rPr>
        <w:t>and</w:t>
      </w:r>
      <w:proofErr w:type="spellEnd"/>
      <w:r w:rsidR="00D12456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D12456">
        <w:rPr>
          <w:rFonts w:ascii="Verdana" w:hAnsi="Verdana"/>
          <w:sz w:val="20"/>
          <w:szCs w:val="20"/>
        </w:rPr>
        <w:t>the</w:t>
      </w:r>
      <w:proofErr w:type="spellEnd"/>
      <w:r w:rsidR="00D12456">
        <w:rPr>
          <w:rFonts w:ascii="Verdana" w:hAnsi="Verdana"/>
          <w:sz w:val="20"/>
          <w:szCs w:val="20"/>
        </w:rPr>
        <w:t xml:space="preserve"> </w:t>
      </w:r>
      <w:proofErr w:type="spellStart"/>
      <w:r w:rsidR="00D12456">
        <w:rPr>
          <w:rFonts w:ascii="Verdana" w:hAnsi="Verdana"/>
          <w:sz w:val="20"/>
          <w:szCs w:val="20"/>
        </w:rPr>
        <w:t>appointment</w:t>
      </w:r>
      <w:proofErr w:type="spellEnd"/>
      <w:r w:rsidR="00D12456">
        <w:rPr>
          <w:rFonts w:ascii="Verdana" w:hAnsi="Verdana"/>
          <w:sz w:val="20"/>
          <w:szCs w:val="20"/>
        </w:rPr>
        <w:t xml:space="preserve"> of </w:t>
      </w:r>
      <w:proofErr w:type="spellStart"/>
      <w:r w:rsidR="00D12456">
        <w:rPr>
          <w:rFonts w:ascii="Verdana" w:hAnsi="Verdana"/>
          <w:sz w:val="20"/>
          <w:szCs w:val="20"/>
        </w:rPr>
        <w:t>the</w:t>
      </w:r>
      <w:proofErr w:type="spellEnd"/>
      <w:r w:rsidR="00D12456">
        <w:rPr>
          <w:rFonts w:ascii="Verdana" w:hAnsi="Verdana"/>
          <w:sz w:val="20"/>
          <w:szCs w:val="20"/>
        </w:rPr>
        <w:t xml:space="preserve"> </w:t>
      </w:r>
      <w:proofErr w:type="spellStart"/>
      <w:r w:rsidR="00D12456">
        <w:rPr>
          <w:rFonts w:ascii="Verdana" w:hAnsi="Verdana"/>
          <w:sz w:val="20"/>
          <w:szCs w:val="20"/>
        </w:rPr>
        <w:t>responsible</w:t>
      </w:r>
      <w:proofErr w:type="spellEnd"/>
      <w:r w:rsidR="00D12456">
        <w:rPr>
          <w:rFonts w:ascii="Verdana" w:hAnsi="Verdana"/>
          <w:sz w:val="20"/>
          <w:szCs w:val="20"/>
        </w:rPr>
        <w:t xml:space="preserve"> </w:t>
      </w:r>
      <w:proofErr w:type="spellStart"/>
      <w:r w:rsidR="00D12456">
        <w:rPr>
          <w:rFonts w:ascii="Verdana" w:hAnsi="Verdana"/>
          <w:sz w:val="20"/>
          <w:szCs w:val="20"/>
        </w:rPr>
        <w:t>people</w:t>
      </w:r>
      <w:proofErr w:type="spellEnd"/>
      <w:r w:rsidR="00D12456">
        <w:rPr>
          <w:rFonts w:ascii="Verdana" w:hAnsi="Verdana"/>
          <w:sz w:val="20"/>
          <w:szCs w:val="20"/>
        </w:rPr>
        <w:t xml:space="preserve"> </w:t>
      </w:r>
      <w:proofErr w:type="spellStart"/>
      <w:r w:rsidR="00D12456">
        <w:rPr>
          <w:rFonts w:ascii="Verdana" w:hAnsi="Verdana"/>
          <w:sz w:val="20"/>
          <w:szCs w:val="20"/>
        </w:rPr>
        <w:t>to</w:t>
      </w:r>
      <w:proofErr w:type="spellEnd"/>
      <w:r w:rsidR="00D12456">
        <w:rPr>
          <w:rFonts w:ascii="Verdana" w:hAnsi="Verdana"/>
          <w:sz w:val="20"/>
          <w:szCs w:val="20"/>
        </w:rPr>
        <w:t xml:space="preserve"> </w:t>
      </w:r>
      <w:proofErr w:type="spellStart"/>
      <w:r w:rsidR="00D12456">
        <w:rPr>
          <w:rFonts w:ascii="Verdana" w:hAnsi="Verdana"/>
          <w:sz w:val="20"/>
          <w:szCs w:val="20"/>
        </w:rPr>
        <w:t>handle</w:t>
      </w:r>
      <w:proofErr w:type="spellEnd"/>
      <w:r w:rsidR="002866D9">
        <w:rPr>
          <w:rFonts w:ascii="Verdana" w:hAnsi="Verdana"/>
          <w:sz w:val="20"/>
          <w:szCs w:val="20"/>
        </w:rPr>
        <w:t xml:space="preserve"> </w:t>
      </w:r>
      <w:proofErr w:type="spellStart"/>
      <w:r w:rsidR="002866D9">
        <w:rPr>
          <w:rFonts w:ascii="Verdana" w:hAnsi="Verdana"/>
          <w:sz w:val="20"/>
          <w:szCs w:val="20"/>
        </w:rPr>
        <w:t>formal</w:t>
      </w:r>
      <w:proofErr w:type="spellEnd"/>
      <w:r w:rsidR="002866D9">
        <w:rPr>
          <w:rFonts w:ascii="Verdana" w:hAnsi="Verdana"/>
          <w:sz w:val="20"/>
          <w:szCs w:val="20"/>
        </w:rPr>
        <w:t xml:space="preserve"> </w:t>
      </w:r>
      <w:proofErr w:type="spellStart"/>
      <w:r w:rsidR="002866D9">
        <w:rPr>
          <w:rFonts w:ascii="Verdana" w:hAnsi="Verdana"/>
          <w:sz w:val="20"/>
          <w:szCs w:val="20"/>
        </w:rPr>
        <w:t>permissions</w:t>
      </w:r>
      <w:proofErr w:type="spellEnd"/>
      <w:r w:rsidR="002866D9">
        <w:rPr>
          <w:rFonts w:ascii="Verdana" w:hAnsi="Verdana"/>
          <w:sz w:val="20"/>
          <w:szCs w:val="20"/>
        </w:rPr>
        <w:t xml:space="preserve"> </w:t>
      </w:r>
      <w:proofErr w:type="spellStart"/>
      <w:r w:rsidR="002866D9">
        <w:rPr>
          <w:rFonts w:ascii="Verdana" w:hAnsi="Verdana"/>
          <w:sz w:val="20"/>
          <w:szCs w:val="20"/>
        </w:rPr>
        <w:t>and</w:t>
      </w:r>
      <w:proofErr w:type="spellEnd"/>
      <w:r w:rsidR="002866D9">
        <w:rPr>
          <w:rFonts w:ascii="Verdana" w:hAnsi="Verdana"/>
          <w:sz w:val="20"/>
          <w:szCs w:val="20"/>
        </w:rPr>
        <w:t xml:space="preserve"> legal </w:t>
      </w:r>
      <w:proofErr w:type="spellStart"/>
      <w:r w:rsidR="002866D9">
        <w:rPr>
          <w:rFonts w:ascii="Verdana" w:hAnsi="Verdana"/>
          <w:sz w:val="20"/>
          <w:szCs w:val="20"/>
        </w:rPr>
        <w:t>actions</w:t>
      </w:r>
      <w:proofErr w:type="spellEnd"/>
      <w:r w:rsidR="002866D9">
        <w:rPr>
          <w:rFonts w:ascii="Verdana" w:hAnsi="Verdana"/>
          <w:sz w:val="20"/>
          <w:szCs w:val="20"/>
        </w:rPr>
        <w:t xml:space="preserve">.  </w:t>
      </w:r>
      <w:r w:rsidR="00D12456">
        <w:rPr>
          <w:rFonts w:ascii="Verdana" w:hAnsi="Verdana"/>
          <w:sz w:val="20"/>
          <w:szCs w:val="20"/>
        </w:rPr>
        <w:t xml:space="preserve"> </w:t>
      </w:r>
    </w:p>
    <w:p w:rsidR="002137D9" w:rsidRDefault="004048A9" w:rsidP="000526D9">
      <w:pPr>
        <w:pStyle w:val="ListeParagraf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Reviewing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and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deciding</w:t>
      </w:r>
      <w:proofErr w:type="spellEnd"/>
      <w:r>
        <w:rPr>
          <w:rFonts w:ascii="Verdana" w:hAnsi="Verdana"/>
          <w:sz w:val="20"/>
          <w:szCs w:val="20"/>
        </w:rPr>
        <w:t xml:space="preserve"> on </w:t>
      </w:r>
      <w:proofErr w:type="spellStart"/>
      <w:r>
        <w:rPr>
          <w:rFonts w:ascii="Verdana" w:hAnsi="Verdana"/>
          <w:sz w:val="20"/>
          <w:szCs w:val="20"/>
        </w:rPr>
        <w:t>the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repeal</w:t>
      </w:r>
      <w:proofErr w:type="spellEnd"/>
      <w:r>
        <w:rPr>
          <w:rFonts w:ascii="Verdana" w:hAnsi="Verdana"/>
          <w:sz w:val="20"/>
          <w:szCs w:val="20"/>
        </w:rPr>
        <w:t xml:space="preserve"> of </w:t>
      </w:r>
      <w:proofErr w:type="spellStart"/>
      <w:r>
        <w:rPr>
          <w:rFonts w:ascii="Verdana" w:hAnsi="Verdana"/>
          <w:sz w:val="20"/>
          <w:szCs w:val="20"/>
        </w:rPr>
        <w:t>the</w:t>
      </w:r>
      <w:proofErr w:type="spellEnd"/>
      <w:r>
        <w:rPr>
          <w:rFonts w:ascii="Verdana" w:hAnsi="Verdana"/>
          <w:sz w:val="20"/>
          <w:szCs w:val="20"/>
        </w:rPr>
        <w:t xml:space="preserve"> UCLG-MEWA </w:t>
      </w:r>
      <w:proofErr w:type="spellStart"/>
      <w:r w:rsidR="00D12456">
        <w:rPr>
          <w:rFonts w:ascii="Verdana" w:hAnsi="Verdana"/>
          <w:sz w:val="20"/>
          <w:szCs w:val="20"/>
        </w:rPr>
        <w:t>Rules</w:t>
      </w:r>
      <w:proofErr w:type="spellEnd"/>
      <w:r w:rsidR="00D12456">
        <w:rPr>
          <w:rFonts w:ascii="Verdana" w:hAnsi="Verdana"/>
          <w:sz w:val="20"/>
          <w:szCs w:val="20"/>
        </w:rPr>
        <w:t xml:space="preserve"> of </w:t>
      </w:r>
      <w:proofErr w:type="spellStart"/>
      <w:r w:rsidR="00D12456">
        <w:rPr>
          <w:rFonts w:ascii="Verdana" w:hAnsi="Verdana"/>
          <w:sz w:val="20"/>
          <w:szCs w:val="20"/>
        </w:rPr>
        <w:t>Procedure</w:t>
      </w:r>
      <w:proofErr w:type="spellEnd"/>
      <w:r w:rsidR="00C5311C">
        <w:rPr>
          <w:rFonts w:ascii="Verdana" w:hAnsi="Verdana"/>
          <w:sz w:val="20"/>
          <w:szCs w:val="20"/>
        </w:rPr>
        <w:t xml:space="preserve"> </w:t>
      </w:r>
      <w:proofErr w:type="spellStart"/>
      <w:r w:rsidR="00C5311C">
        <w:rPr>
          <w:rFonts w:ascii="Verdana" w:hAnsi="Verdana"/>
          <w:sz w:val="20"/>
          <w:szCs w:val="20"/>
        </w:rPr>
        <w:t>and</w:t>
      </w:r>
      <w:proofErr w:type="spellEnd"/>
      <w:r w:rsidR="00C5311C">
        <w:rPr>
          <w:rFonts w:ascii="Verdana" w:hAnsi="Verdana"/>
          <w:sz w:val="20"/>
          <w:szCs w:val="20"/>
        </w:rPr>
        <w:t xml:space="preserve"> </w:t>
      </w:r>
      <w:proofErr w:type="spellStart"/>
      <w:r w:rsidR="00981E2B">
        <w:rPr>
          <w:rFonts w:ascii="Verdana" w:hAnsi="Verdana"/>
          <w:sz w:val="20"/>
          <w:szCs w:val="20"/>
        </w:rPr>
        <w:t>giving</w:t>
      </w:r>
      <w:proofErr w:type="spellEnd"/>
      <w:r w:rsidR="00981E2B">
        <w:rPr>
          <w:rFonts w:ascii="Verdana" w:hAnsi="Verdana"/>
          <w:sz w:val="20"/>
          <w:szCs w:val="20"/>
        </w:rPr>
        <w:t xml:space="preserve"> </w:t>
      </w:r>
      <w:proofErr w:type="spellStart"/>
      <w:r w:rsidR="00981E2B">
        <w:rPr>
          <w:rFonts w:ascii="Verdana" w:hAnsi="Verdana"/>
          <w:sz w:val="20"/>
          <w:szCs w:val="20"/>
        </w:rPr>
        <w:t>mandate</w:t>
      </w:r>
      <w:proofErr w:type="spellEnd"/>
      <w:r w:rsidR="00981E2B">
        <w:rPr>
          <w:rFonts w:ascii="Verdana" w:hAnsi="Verdana"/>
          <w:sz w:val="20"/>
          <w:szCs w:val="20"/>
        </w:rPr>
        <w:t xml:space="preserve"> </w:t>
      </w:r>
      <w:proofErr w:type="spellStart"/>
      <w:r w:rsidR="00981E2B">
        <w:rPr>
          <w:rFonts w:ascii="Verdana" w:hAnsi="Verdana"/>
          <w:sz w:val="20"/>
          <w:szCs w:val="20"/>
        </w:rPr>
        <w:t>to</w:t>
      </w:r>
      <w:proofErr w:type="spellEnd"/>
      <w:r w:rsidR="00F623E1">
        <w:rPr>
          <w:rFonts w:ascii="Verdana" w:hAnsi="Verdana"/>
          <w:sz w:val="20"/>
          <w:szCs w:val="20"/>
        </w:rPr>
        <w:t xml:space="preserve"> </w:t>
      </w:r>
      <w:proofErr w:type="spellStart"/>
      <w:r w:rsidR="00F623E1">
        <w:rPr>
          <w:rFonts w:ascii="Verdana" w:hAnsi="Verdana"/>
          <w:sz w:val="20"/>
          <w:szCs w:val="20"/>
        </w:rPr>
        <w:t>the</w:t>
      </w:r>
      <w:proofErr w:type="spellEnd"/>
      <w:r w:rsidR="00F623E1">
        <w:rPr>
          <w:rFonts w:ascii="Verdana" w:hAnsi="Verdana"/>
          <w:sz w:val="20"/>
          <w:szCs w:val="20"/>
        </w:rPr>
        <w:t xml:space="preserve"> </w:t>
      </w:r>
      <w:proofErr w:type="spellStart"/>
      <w:r w:rsidR="00F623E1">
        <w:rPr>
          <w:rFonts w:ascii="Verdana" w:hAnsi="Verdana"/>
          <w:sz w:val="20"/>
          <w:szCs w:val="20"/>
        </w:rPr>
        <w:t>Secretary</w:t>
      </w:r>
      <w:proofErr w:type="spellEnd"/>
      <w:r w:rsidR="00F623E1">
        <w:rPr>
          <w:rFonts w:ascii="Verdana" w:hAnsi="Verdana"/>
          <w:sz w:val="20"/>
          <w:szCs w:val="20"/>
        </w:rPr>
        <w:t xml:space="preserve"> General </w:t>
      </w:r>
      <w:proofErr w:type="spellStart"/>
      <w:r w:rsidR="00F623E1">
        <w:rPr>
          <w:rFonts w:ascii="Verdana" w:hAnsi="Verdana"/>
          <w:sz w:val="20"/>
          <w:szCs w:val="20"/>
        </w:rPr>
        <w:t>for</w:t>
      </w:r>
      <w:proofErr w:type="spellEnd"/>
      <w:r w:rsidR="00F623E1">
        <w:rPr>
          <w:rFonts w:ascii="Verdana" w:hAnsi="Verdana"/>
          <w:sz w:val="20"/>
          <w:szCs w:val="20"/>
        </w:rPr>
        <w:t xml:space="preserve"> </w:t>
      </w:r>
      <w:proofErr w:type="spellStart"/>
      <w:r w:rsidR="00C5311C">
        <w:rPr>
          <w:rFonts w:ascii="Verdana" w:hAnsi="Verdana"/>
          <w:sz w:val="20"/>
          <w:szCs w:val="20"/>
        </w:rPr>
        <w:t>the</w:t>
      </w:r>
      <w:proofErr w:type="spellEnd"/>
      <w:r w:rsidR="00C5311C">
        <w:rPr>
          <w:rFonts w:ascii="Verdana" w:hAnsi="Verdana"/>
          <w:sz w:val="20"/>
          <w:szCs w:val="20"/>
        </w:rPr>
        <w:t xml:space="preserve"> </w:t>
      </w:r>
      <w:proofErr w:type="spellStart"/>
      <w:r w:rsidR="00C5311C">
        <w:rPr>
          <w:rFonts w:ascii="Verdana" w:hAnsi="Verdana"/>
          <w:sz w:val="20"/>
          <w:szCs w:val="20"/>
        </w:rPr>
        <w:t>new</w:t>
      </w:r>
      <w:proofErr w:type="spellEnd"/>
      <w:r w:rsidR="00C5311C">
        <w:rPr>
          <w:rFonts w:ascii="Verdana" w:hAnsi="Verdana"/>
          <w:sz w:val="20"/>
          <w:szCs w:val="20"/>
        </w:rPr>
        <w:t xml:space="preserve"> </w:t>
      </w:r>
      <w:proofErr w:type="spellStart"/>
      <w:r w:rsidR="00C5311C">
        <w:rPr>
          <w:rFonts w:ascii="Verdana" w:hAnsi="Verdana"/>
          <w:sz w:val="20"/>
          <w:szCs w:val="20"/>
        </w:rPr>
        <w:t>Regulations</w:t>
      </w:r>
      <w:proofErr w:type="spellEnd"/>
      <w:r w:rsidR="005B5608">
        <w:rPr>
          <w:rFonts w:ascii="Verdana" w:hAnsi="Verdana"/>
          <w:sz w:val="20"/>
          <w:szCs w:val="20"/>
        </w:rPr>
        <w:t xml:space="preserve"> on </w:t>
      </w:r>
      <w:proofErr w:type="spellStart"/>
      <w:r w:rsidR="005B5608">
        <w:rPr>
          <w:rFonts w:ascii="Verdana" w:hAnsi="Verdana"/>
          <w:sz w:val="20"/>
          <w:szCs w:val="20"/>
        </w:rPr>
        <w:t>Application</w:t>
      </w:r>
      <w:proofErr w:type="spellEnd"/>
      <w:r w:rsidR="00913338">
        <w:rPr>
          <w:rFonts w:ascii="Verdana" w:hAnsi="Verdana"/>
          <w:sz w:val="20"/>
          <w:szCs w:val="20"/>
        </w:rPr>
        <w:t xml:space="preserve"> </w:t>
      </w:r>
      <w:proofErr w:type="spellStart"/>
      <w:r w:rsidR="005B5608">
        <w:rPr>
          <w:rFonts w:ascii="Verdana" w:hAnsi="Verdana"/>
          <w:sz w:val="20"/>
          <w:szCs w:val="20"/>
        </w:rPr>
        <w:t>corcerning</w:t>
      </w:r>
      <w:proofErr w:type="spellEnd"/>
      <w:r w:rsidR="005B5608">
        <w:rPr>
          <w:rFonts w:ascii="Verdana" w:hAnsi="Verdana"/>
          <w:sz w:val="20"/>
          <w:szCs w:val="20"/>
        </w:rPr>
        <w:t xml:space="preserve"> </w:t>
      </w:r>
      <w:proofErr w:type="spellStart"/>
      <w:r w:rsidR="005B5608">
        <w:rPr>
          <w:rFonts w:ascii="Verdana" w:hAnsi="Verdana"/>
          <w:sz w:val="20"/>
          <w:szCs w:val="20"/>
        </w:rPr>
        <w:t>the</w:t>
      </w:r>
      <w:proofErr w:type="spellEnd"/>
      <w:r w:rsidR="005B5608">
        <w:rPr>
          <w:rFonts w:ascii="Verdana" w:hAnsi="Verdana"/>
          <w:sz w:val="20"/>
          <w:szCs w:val="20"/>
        </w:rPr>
        <w:t xml:space="preserve"> </w:t>
      </w:r>
      <w:proofErr w:type="spellStart"/>
      <w:r w:rsidR="005B5608">
        <w:rPr>
          <w:rFonts w:ascii="Verdana" w:hAnsi="Verdana"/>
          <w:sz w:val="20"/>
          <w:szCs w:val="20"/>
        </w:rPr>
        <w:t>affairs</w:t>
      </w:r>
      <w:proofErr w:type="spellEnd"/>
      <w:r w:rsidR="005B5608">
        <w:rPr>
          <w:rFonts w:ascii="Verdana" w:hAnsi="Verdana"/>
          <w:sz w:val="20"/>
          <w:szCs w:val="20"/>
        </w:rPr>
        <w:t xml:space="preserve"> of </w:t>
      </w:r>
      <w:proofErr w:type="spellStart"/>
      <w:r w:rsidR="005B5608">
        <w:rPr>
          <w:rFonts w:ascii="Verdana" w:hAnsi="Verdana"/>
          <w:sz w:val="20"/>
          <w:szCs w:val="20"/>
        </w:rPr>
        <w:t>Secretariat</w:t>
      </w:r>
      <w:proofErr w:type="spellEnd"/>
      <w:r w:rsidR="005B5608">
        <w:rPr>
          <w:rFonts w:ascii="Verdana" w:hAnsi="Verdana"/>
          <w:sz w:val="20"/>
          <w:szCs w:val="20"/>
        </w:rPr>
        <w:t xml:space="preserve"> General</w:t>
      </w:r>
      <w:r w:rsidR="00145CAF">
        <w:rPr>
          <w:rFonts w:ascii="Verdana" w:hAnsi="Verdana"/>
          <w:sz w:val="20"/>
          <w:szCs w:val="20"/>
        </w:rPr>
        <w:t xml:space="preserve">, </w:t>
      </w:r>
      <w:proofErr w:type="spellStart"/>
      <w:r w:rsidR="00145CAF">
        <w:rPr>
          <w:rFonts w:ascii="Verdana" w:hAnsi="Verdana"/>
          <w:sz w:val="20"/>
          <w:szCs w:val="20"/>
        </w:rPr>
        <w:t>to</w:t>
      </w:r>
      <w:proofErr w:type="spellEnd"/>
      <w:r w:rsidR="00145CAF">
        <w:rPr>
          <w:rFonts w:ascii="Verdana" w:hAnsi="Verdana"/>
          <w:sz w:val="20"/>
          <w:szCs w:val="20"/>
        </w:rPr>
        <w:t xml:space="preserve"> be prepared</w:t>
      </w:r>
      <w:r w:rsidR="002137D9">
        <w:rPr>
          <w:rFonts w:ascii="Verdana" w:hAnsi="Verdana"/>
          <w:sz w:val="20"/>
          <w:szCs w:val="20"/>
        </w:rPr>
        <w:t>.</w:t>
      </w:r>
    </w:p>
    <w:p w:rsidR="0083448C" w:rsidRPr="00933AA6" w:rsidRDefault="00933AA6" w:rsidP="00933AA6">
      <w:pPr>
        <w:pStyle w:val="ListeParagraf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proofErr w:type="spellStart"/>
      <w:r w:rsidRPr="00933AA6">
        <w:rPr>
          <w:rFonts w:ascii="Verdana" w:eastAsia="Calibri" w:hAnsi="Verdana" w:cs="Times New Roman"/>
          <w:sz w:val="20"/>
          <w:szCs w:val="20"/>
        </w:rPr>
        <w:t>Deciding</w:t>
      </w:r>
      <w:proofErr w:type="spellEnd"/>
      <w:r w:rsidRPr="00933AA6">
        <w:rPr>
          <w:rFonts w:ascii="Verdana" w:eastAsia="Calibri" w:hAnsi="Verdana" w:cs="Times New Roman"/>
          <w:sz w:val="20"/>
          <w:szCs w:val="20"/>
        </w:rPr>
        <w:t xml:space="preserve"> </w:t>
      </w:r>
      <w:proofErr w:type="spellStart"/>
      <w:r w:rsidRPr="00933AA6">
        <w:rPr>
          <w:rFonts w:ascii="Verdana" w:eastAsia="Calibri" w:hAnsi="Verdana" w:cs="Times New Roman"/>
          <w:sz w:val="20"/>
          <w:szCs w:val="20"/>
        </w:rPr>
        <w:t>upon</w:t>
      </w:r>
      <w:proofErr w:type="spellEnd"/>
      <w:r w:rsidRPr="00933AA6">
        <w:rPr>
          <w:rFonts w:ascii="Verdana" w:eastAsia="Calibri" w:hAnsi="Verdana" w:cs="Times New Roman"/>
          <w:sz w:val="20"/>
          <w:szCs w:val="20"/>
        </w:rPr>
        <w:t xml:space="preserve"> </w:t>
      </w:r>
      <w:proofErr w:type="spellStart"/>
      <w:r w:rsidRPr="00933AA6">
        <w:rPr>
          <w:rFonts w:ascii="Verdana" w:eastAsia="Calibri" w:hAnsi="Verdana" w:cs="Times New Roman"/>
          <w:sz w:val="20"/>
          <w:szCs w:val="20"/>
        </w:rPr>
        <w:t>the</w:t>
      </w:r>
      <w:proofErr w:type="spellEnd"/>
      <w:r w:rsidRPr="00933AA6">
        <w:rPr>
          <w:rFonts w:ascii="Verdana" w:eastAsia="Calibri" w:hAnsi="Verdana" w:cs="Times New Roman"/>
          <w:sz w:val="20"/>
          <w:szCs w:val="20"/>
        </w:rPr>
        <w:t xml:space="preserve"> </w:t>
      </w:r>
      <w:proofErr w:type="spellStart"/>
      <w:r w:rsidRPr="00933AA6">
        <w:rPr>
          <w:rFonts w:ascii="Verdana" w:eastAsia="Calibri" w:hAnsi="Verdana" w:cs="Times New Roman"/>
          <w:sz w:val="20"/>
          <w:szCs w:val="20"/>
        </w:rPr>
        <w:t>date</w:t>
      </w:r>
      <w:proofErr w:type="spellEnd"/>
      <w:r w:rsidRPr="00933AA6">
        <w:rPr>
          <w:rFonts w:ascii="Verdana" w:eastAsia="Calibri" w:hAnsi="Verdana" w:cs="Times New Roman"/>
          <w:sz w:val="20"/>
          <w:szCs w:val="20"/>
        </w:rPr>
        <w:t>, venue and the host city of the next meeting of UCLG-MEWA Executive Bureau and Council</w:t>
      </w:r>
    </w:p>
    <w:p w:rsidR="0083448C" w:rsidRPr="0083448C" w:rsidRDefault="00933AA6" w:rsidP="0083448C">
      <w:pPr>
        <w:pStyle w:val="ListeParagraf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Reviewing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and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deciding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the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issues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raised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by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members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</w:p>
    <w:p w:rsidR="0083448C" w:rsidRPr="0083448C" w:rsidRDefault="00975B48" w:rsidP="0083448C">
      <w:pPr>
        <w:pStyle w:val="ListeParagraf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Other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issues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AB2E4F" w:rsidRPr="0083448C" w:rsidRDefault="00AB2E4F" w:rsidP="0083448C">
      <w:pPr>
        <w:spacing w:after="0" w:line="240" w:lineRule="auto"/>
        <w:rPr>
          <w:sz w:val="20"/>
          <w:szCs w:val="20"/>
        </w:rPr>
      </w:pPr>
    </w:p>
    <w:sectPr w:rsidR="00AB2E4F" w:rsidRPr="0083448C" w:rsidSect="009B3C8E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3E1" w:rsidRDefault="00F623E1" w:rsidP="00A54687">
      <w:pPr>
        <w:spacing w:after="0" w:line="240" w:lineRule="auto"/>
      </w:pPr>
      <w:r>
        <w:separator/>
      </w:r>
    </w:p>
  </w:endnote>
  <w:endnote w:type="continuationSeparator" w:id="0">
    <w:p w:rsidR="00F623E1" w:rsidRDefault="00F623E1" w:rsidP="00A54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3E1" w:rsidRDefault="00F623E1" w:rsidP="00A54687">
      <w:pPr>
        <w:spacing w:after="0" w:line="240" w:lineRule="auto"/>
      </w:pPr>
      <w:r>
        <w:separator/>
      </w:r>
    </w:p>
  </w:footnote>
  <w:footnote w:type="continuationSeparator" w:id="0">
    <w:p w:rsidR="00F623E1" w:rsidRDefault="00F623E1" w:rsidP="00A546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7854"/>
    <w:multiLevelType w:val="hybridMultilevel"/>
    <w:tmpl w:val="386C155A"/>
    <w:lvl w:ilvl="0" w:tplc="E432106A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Verdan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80866"/>
    <w:multiLevelType w:val="hybridMultilevel"/>
    <w:tmpl w:val="B8A89034"/>
    <w:lvl w:ilvl="0" w:tplc="D4AE98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  <w:i w:val="0"/>
        <w:sz w:val="18"/>
        <w:szCs w:val="18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239C7"/>
    <w:multiLevelType w:val="hybridMultilevel"/>
    <w:tmpl w:val="9932A16C"/>
    <w:lvl w:ilvl="0" w:tplc="85A44C18">
      <w:start w:val="1"/>
      <w:numFmt w:val="lowerLetter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B4F4B59"/>
    <w:multiLevelType w:val="hybridMultilevel"/>
    <w:tmpl w:val="703412F4"/>
    <w:lvl w:ilvl="0" w:tplc="842C2672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Verdan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CD4F39"/>
    <w:multiLevelType w:val="hybridMultilevel"/>
    <w:tmpl w:val="2E667F46"/>
    <w:lvl w:ilvl="0" w:tplc="115EAADC">
      <w:start w:val="1"/>
      <w:numFmt w:val="decimal"/>
      <w:lvlText w:val="%1)"/>
      <w:lvlJc w:val="left"/>
      <w:pPr>
        <w:ind w:left="360" w:hanging="360"/>
      </w:pPr>
      <w:rPr>
        <w:lang w:val="tr-TR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06B1C"/>
    <w:multiLevelType w:val="hybridMultilevel"/>
    <w:tmpl w:val="1E420E9E"/>
    <w:lvl w:ilvl="0" w:tplc="63566D42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Verdan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A2589B"/>
    <w:multiLevelType w:val="hybridMultilevel"/>
    <w:tmpl w:val="18C83906"/>
    <w:lvl w:ilvl="0" w:tplc="35E61446">
      <w:start w:val="13"/>
      <w:numFmt w:val="bullet"/>
      <w:lvlText w:val=""/>
      <w:lvlJc w:val="left"/>
      <w:pPr>
        <w:ind w:left="1440" w:hanging="360"/>
      </w:pPr>
      <w:rPr>
        <w:rFonts w:ascii="Symbol" w:eastAsia="Times New Roman" w:hAnsi="Symbol" w:cs="Verdana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17A2181"/>
    <w:multiLevelType w:val="hybridMultilevel"/>
    <w:tmpl w:val="3454C26C"/>
    <w:lvl w:ilvl="0" w:tplc="889A1ED4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Verdana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B2E4F"/>
    <w:rsid w:val="00022C70"/>
    <w:rsid w:val="000301C3"/>
    <w:rsid w:val="00043BFF"/>
    <w:rsid w:val="000526D9"/>
    <w:rsid w:val="00054612"/>
    <w:rsid w:val="000653EA"/>
    <w:rsid w:val="00077D09"/>
    <w:rsid w:val="00093997"/>
    <w:rsid w:val="000A6CC5"/>
    <w:rsid w:val="000B4B53"/>
    <w:rsid w:val="00130850"/>
    <w:rsid w:val="00145CAF"/>
    <w:rsid w:val="00155656"/>
    <w:rsid w:val="0016487B"/>
    <w:rsid w:val="00187DAA"/>
    <w:rsid w:val="00193856"/>
    <w:rsid w:val="001E0539"/>
    <w:rsid w:val="002109C9"/>
    <w:rsid w:val="002137D9"/>
    <w:rsid w:val="00265445"/>
    <w:rsid w:val="002866D9"/>
    <w:rsid w:val="002B2E36"/>
    <w:rsid w:val="002B36FC"/>
    <w:rsid w:val="00325218"/>
    <w:rsid w:val="00330F9C"/>
    <w:rsid w:val="0034575E"/>
    <w:rsid w:val="00363754"/>
    <w:rsid w:val="00377778"/>
    <w:rsid w:val="00377836"/>
    <w:rsid w:val="003827B1"/>
    <w:rsid w:val="00396E4C"/>
    <w:rsid w:val="003F5926"/>
    <w:rsid w:val="004048A9"/>
    <w:rsid w:val="004309A5"/>
    <w:rsid w:val="004471D0"/>
    <w:rsid w:val="00463319"/>
    <w:rsid w:val="00484A2C"/>
    <w:rsid w:val="004B2C82"/>
    <w:rsid w:val="004C2F56"/>
    <w:rsid w:val="004D2939"/>
    <w:rsid w:val="005314E7"/>
    <w:rsid w:val="00564C06"/>
    <w:rsid w:val="00577DB6"/>
    <w:rsid w:val="005B5608"/>
    <w:rsid w:val="005F663C"/>
    <w:rsid w:val="0061309B"/>
    <w:rsid w:val="00625EDF"/>
    <w:rsid w:val="0063439A"/>
    <w:rsid w:val="00652607"/>
    <w:rsid w:val="00653795"/>
    <w:rsid w:val="00654FA3"/>
    <w:rsid w:val="00672DB8"/>
    <w:rsid w:val="00674860"/>
    <w:rsid w:val="006B1D25"/>
    <w:rsid w:val="006B766F"/>
    <w:rsid w:val="006C296B"/>
    <w:rsid w:val="006D2179"/>
    <w:rsid w:val="006D68E0"/>
    <w:rsid w:val="006D7B1D"/>
    <w:rsid w:val="006F2D66"/>
    <w:rsid w:val="00712748"/>
    <w:rsid w:val="00722362"/>
    <w:rsid w:val="007835EE"/>
    <w:rsid w:val="00784227"/>
    <w:rsid w:val="0079113E"/>
    <w:rsid w:val="00795A77"/>
    <w:rsid w:val="007A6BDD"/>
    <w:rsid w:val="007B6C10"/>
    <w:rsid w:val="007C2B20"/>
    <w:rsid w:val="00800718"/>
    <w:rsid w:val="00820771"/>
    <w:rsid w:val="0083448C"/>
    <w:rsid w:val="00836F3E"/>
    <w:rsid w:val="00897FC1"/>
    <w:rsid w:val="008F5E68"/>
    <w:rsid w:val="00913338"/>
    <w:rsid w:val="00933AA6"/>
    <w:rsid w:val="00946109"/>
    <w:rsid w:val="00952257"/>
    <w:rsid w:val="00975B48"/>
    <w:rsid w:val="00981E2B"/>
    <w:rsid w:val="009853FB"/>
    <w:rsid w:val="00985CB5"/>
    <w:rsid w:val="009B3C8E"/>
    <w:rsid w:val="009E5626"/>
    <w:rsid w:val="00A00C6F"/>
    <w:rsid w:val="00A33B60"/>
    <w:rsid w:val="00A4701C"/>
    <w:rsid w:val="00A54687"/>
    <w:rsid w:val="00A60D7C"/>
    <w:rsid w:val="00A65607"/>
    <w:rsid w:val="00A87B54"/>
    <w:rsid w:val="00AB2E4F"/>
    <w:rsid w:val="00AC1DD7"/>
    <w:rsid w:val="00AE1EC0"/>
    <w:rsid w:val="00AF3804"/>
    <w:rsid w:val="00B26C04"/>
    <w:rsid w:val="00B40944"/>
    <w:rsid w:val="00B449CF"/>
    <w:rsid w:val="00B56A47"/>
    <w:rsid w:val="00B57720"/>
    <w:rsid w:val="00B60159"/>
    <w:rsid w:val="00B624D8"/>
    <w:rsid w:val="00B625F3"/>
    <w:rsid w:val="00B62C48"/>
    <w:rsid w:val="00BC1978"/>
    <w:rsid w:val="00C32292"/>
    <w:rsid w:val="00C5311C"/>
    <w:rsid w:val="00C96FB4"/>
    <w:rsid w:val="00CA39CA"/>
    <w:rsid w:val="00CE4376"/>
    <w:rsid w:val="00CE6646"/>
    <w:rsid w:val="00D12456"/>
    <w:rsid w:val="00D1560F"/>
    <w:rsid w:val="00D45E68"/>
    <w:rsid w:val="00D463A7"/>
    <w:rsid w:val="00D5564B"/>
    <w:rsid w:val="00D82824"/>
    <w:rsid w:val="00D952BF"/>
    <w:rsid w:val="00DB5AA5"/>
    <w:rsid w:val="00DD1813"/>
    <w:rsid w:val="00DD5235"/>
    <w:rsid w:val="00E0447D"/>
    <w:rsid w:val="00E47EA4"/>
    <w:rsid w:val="00E534BD"/>
    <w:rsid w:val="00EA390F"/>
    <w:rsid w:val="00ED2193"/>
    <w:rsid w:val="00EE2AE9"/>
    <w:rsid w:val="00F049A9"/>
    <w:rsid w:val="00F623E1"/>
    <w:rsid w:val="00F665C3"/>
    <w:rsid w:val="00F81382"/>
    <w:rsid w:val="00F9446D"/>
    <w:rsid w:val="00FA1E6B"/>
    <w:rsid w:val="00FF5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53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AB2E4F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12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274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A5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54687"/>
  </w:style>
  <w:style w:type="paragraph" w:styleId="Altbilgi">
    <w:name w:val="footer"/>
    <w:basedOn w:val="Normal"/>
    <w:link w:val="AltbilgiChar"/>
    <w:uiPriority w:val="99"/>
    <w:unhideWhenUsed/>
    <w:rsid w:val="00A5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4687"/>
  </w:style>
  <w:style w:type="paragraph" w:styleId="ListeParagraf">
    <w:name w:val="List Paragraph"/>
    <w:basedOn w:val="Normal"/>
    <w:uiPriority w:val="34"/>
    <w:qFormat/>
    <w:rsid w:val="0083448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7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9A3507-6821-4044-A241-509A02CA1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s.sak</dc:creator>
  <cp:lastModifiedBy>s.sak</cp:lastModifiedBy>
  <cp:revision>27</cp:revision>
  <cp:lastPrinted>2013-02-22T09:40:00Z</cp:lastPrinted>
  <dcterms:created xsi:type="dcterms:W3CDTF">2013-11-12T09:56:00Z</dcterms:created>
  <dcterms:modified xsi:type="dcterms:W3CDTF">2013-11-14T08:26:00Z</dcterms:modified>
</cp:coreProperties>
</file>